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771"/>
        <w:gridCol w:w="951"/>
        <w:gridCol w:w="1111"/>
        <w:gridCol w:w="1244"/>
        <w:gridCol w:w="1204"/>
        <w:gridCol w:w="1230"/>
        <w:gridCol w:w="1487"/>
      </w:tblGrid>
      <w:tr w:rsidR="00365078" w:rsidRPr="00852B49" w14:paraId="4ECFF737" w14:textId="3C7401F9" w:rsidTr="00FB2CAA">
        <w:tc>
          <w:tcPr>
            <w:tcW w:w="1581" w:type="dxa"/>
          </w:tcPr>
          <w:p w14:paraId="3098EA0F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86DDBFC" w14:textId="7557FF69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71" w:type="dxa"/>
          </w:tcPr>
          <w:p w14:paraId="399D3A9F" w14:textId="21CD29A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Role / Responsibilities</w:t>
            </w:r>
          </w:p>
        </w:tc>
        <w:tc>
          <w:tcPr>
            <w:tcW w:w="951" w:type="dxa"/>
          </w:tcPr>
          <w:p w14:paraId="66A2D452" w14:textId="7AACD771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 xml:space="preserve">FGB </w:t>
            </w:r>
          </w:p>
          <w:p w14:paraId="5FDECB10" w14:textId="534895F3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6/3/19</w:t>
            </w:r>
          </w:p>
        </w:tc>
        <w:tc>
          <w:tcPr>
            <w:tcW w:w="1111" w:type="dxa"/>
          </w:tcPr>
          <w:p w14:paraId="03E2CD85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 xml:space="preserve">Premises, </w:t>
            </w:r>
          </w:p>
          <w:p w14:paraId="1FC4C568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H&amp;S</w:t>
            </w:r>
          </w:p>
          <w:p w14:paraId="012114D6" w14:textId="4458DAB3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23/1/19</w:t>
            </w:r>
          </w:p>
        </w:tc>
        <w:tc>
          <w:tcPr>
            <w:tcW w:w="1244" w:type="dxa"/>
          </w:tcPr>
          <w:p w14:paraId="18EAF58C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Learning &amp; Teaching</w:t>
            </w:r>
          </w:p>
          <w:p w14:paraId="6D28F80F" w14:textId="334A7392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15/1/19</w:t>
            </w:r>
          </w:p>
        </w:tc>
        <w:tc>
          <w:tcPr>
            <w:tcW w:w="1204" w:type="dxa"/>
          </w:tcPr>
          <w:p w14:paraId="68AF62BE" w14:textId="0D831D3C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P&amp;P</w:t>
            </w:r>
          </w:p>
          <w:p w14:paraId="57C138A2" w14:textId="3936F89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30/1/19</w:t>
            </w:r>
          </w:p>
        </w:tc>
        <w:tc>
          <w:tcPr>
            <w:tcW w:w="1230" w:type="dxa"/>
          </w:tcPr>
          <w:p w14:paraId="5061D481" w14:textId="429D21AA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Finance 1</w:t>
            </w:r>
          </w:p>
          <w:p w14:paraId="2AA6747F" w14:textId="0FC3545B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23/1/19</w:t>
            </w:r>
          </w:p>
        </w:tc>
        <w:tc>
          <w:tcPr>
            <w:tcW w:w="1487" w:type="dxa"/>
          </w:tcPr>
          <w:p w14:paraId="7D00BC48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Finance 2</w:t>
            </w:r>
          </w:p>
          <w:p w14:paraId="497C7038" w14:textId="6AE38112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26/3/19</w:t>
            </w:r>
          </w:p>
        </w:tc>
      </w:tr>
      <w:tr w:rsidR="00365078" w:rsidRPr="00852B49" w14:paraId="53260B8F" w14:textId="2B22C1A2" w:rsidTr="00FB2CAA">
        <w:tc>
          <w:tcPr>
            <w:tcW w:w="1581" w:type="dxa"/>
          </w:tcPr>
          <w:p w14:paraId="1B4BD2F9" w14:textId="4606DB6F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852B49">
              <w:rPr>
                <w:rFonts w:ascii="Trebuchet MS" w:hAnsi="Trebuchet MS"/>
                <w:sz w:val="18"/>
                <w:szCs w:val="18"/>
              </w:rPr>
              <w:t>Alysoun</w:t>
            </w:r>
            <w:proofErr w:type="spellEnd"/>
            <w:r w:rsidRPr="00852B49">
              <w:rPr>
                <w:rFonts w:ascii="Trebuchet MS" w:hAnsi="Trebuchet MS"/>
                <w:sz w:val="18"/>
                <w:szCs w:val="18"/>
              </w:rPr>
              <w:t xml:space="preserve"> Glasspool</w:t>
            </w:r>
          </w:p>
        </w:tc>
        <w:tc>
          <w:tcPr>
            <w:tcW w:w="2771" w:type="dxa"/>
          </w:tcPr>
          <w:p w14:paraId="2D1866F0" w14:textId="5FF36AE4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46E953B4" w14:textId="447BAA03" w:rsidR="00365078" w:rsidRPr="00852B49" w:rsidRDefault="00365078" w:rsidP="00590BF1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Chair, Finance Chair, Pupil Premium Gov</w:t>
            </w:r>
          </w:p>
        </w:tc>
        <w:tc>
          <w:tcPr>
            <w:tcW w:w="951" w:type="dxa"/>
          </w:tcPr>
          <w:p w14:paraId="6D545646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03CF18B" w14:textId="3A91095C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66AC0083" w14:textId="56CE17E1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B76F019" w14:textId="5CE5D55C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  <w:p w14:paraId="3D0B0A1C" w14:textId="709D895F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A9C2210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B8F98E1" w14:textId="399D304D" w:rsidR="00365078" w:rsidRPr="00852B49" w:rsidRDefault="00642E20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04" w:type="dxa"/>
          </w:tcPr>
          <w:p w14:paraId="29C66578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EE8ED9D" w14:textId="3B2F6A8F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1F6C98E6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8F0A63B" w14:textId="1A710E3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0B63B79B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F6B3A17" w14:textId="0B8765CA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365078" w:rsidRPr="00852B49" w14:paraId="6592D945" w14:textId="52116E24" w:rsidTr="00FB2CAA">
        <w:tc>
          <w:tcPr>
            <w:tcW w:w="1581" w:type="dxa"/>
          </w:tcPr>
          <w:p w14:paraId="75965CE4" w14:textId="1900E875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Jessica Clarke</w:t>
            </w:r>
          </w:p>
        </w:tc>
        <w:tc>
          <w:tcPr>
            <w:tcW w:w="2771" w:type="dxa"/>
          </w:tcPr>
          <w:p w14:paraId="73AD922C" w14:textId="32F098B2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24767EE8" w14:textId="053CF14D" w:rsidR="00365078" w:rsidRPr="00852B49" w:rsidRDefault="00365078" w:rsidP="00590BF1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Chair, Sports Premium Gov, Data Gov</w:t>
            </w:r>
          </w:p>
        </w:tc>
        <w:tc>
          <w:tcPr>
            <w:tcW w:w="951" w:type="dxa"/>
          </w:tcPr>
          <w:p w14:paraId="26797C54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0EF494B" w14:textId="1DA3654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10FE80B4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6DBB93C" w14:textId="0E9C315E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78EA7705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65DF75B" w14:textId="07C10826" w:rsidR="00365078" w:rsidRPr="00852B49" w:rsidRDefault="00573FD9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04" w:type="dxa"/>
          </w:tcPr>
          <w:p w14:paraId="4B0B2E1E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E73F9D" w14:textId="06F50B72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15C829C6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B8056E8" w14:textId="618AC6AF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64FD3ACA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1BB3525" w14:textId="01AEEB59" w:rsidR="00365078" w:rsidRPr="00852B49" w:rsidRDefault="00E1298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365078" w:rsidRPr="00852B49" w14:paraId="73B1FE48" w14:textId="4BC2E3CB" w:rsidTr="00FB2CAA">
        <w:tc>
          <w:tcPr>
            <w:tcW w:w="1581" w:type="dxa"/>
          </w:tcPr>
          <w:p w14:paraId="4DA627D9" w14:textId="7E452459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Louise Burton</w:t>
            </w:r>
          </w:p>
        </w:tc>
        <w:tc>
          <w:tcPr>
            <w:tcW w:w="2771" w:type="dxa"/>
          </w:tcPr>
          <w:p w14:paraId="02001361" w14:textId="51073148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7A538C5E" w14:textId="0A167A94" w:rsidR="00365078" w:rsidRPr="00852B49" w:rsidRDefault="00365078" w:rsidP="00590BF1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FGB Vice Chair, L &amp; T Chair, SEND Gov</w:t>
            </w:r>
          </w:p>
        </w:tc>
        <w:tc>
          <w:tcPr>
            <w:tcW w:w="951" w:type="dxa"/>
          </w:tcPr>
          <w:p w14:paraId="20204D94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C6B2B05" w14:textId="18F623CC" w:rsidR="00365078" w:rsidRPr="00852B49" w:rsidRDefault="00602E91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  <w:p w14:paraId="723CD87F" w14:textId="124CEEA0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29642FF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34A8523" w14:textId="1994F8A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38A0E586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CE25312" w14:textId="0F92228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7779ED60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199E50F" w14:textId="77CA737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30" w:type="dxa"/>
          </w:tcPr>
          <w:p w14:paraId="2EFEEC45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F52C51" w14:textId="0711A4D2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43B67E9E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EA9B1F3" w14:textId="4B24581A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365078" w:rsidRPr="00852B49" w14:paraId="1B52CCCE" w14:textId="5E209DBC" w:rsidTr="00FB2CAA">
        <w:tc>
          <w:tcPr>
            <w:tcW w:w="1581" w:type="dxa"/>
          </w:tcPr>
          <w:p w14:paraId="0E750EB7" w14:textId="1B2B19CB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Jane Atkin</w:t>
            </w:r>
          </w:p>
        </w:tc>
        <w:tc>
          <w:tcPr>
            <w:tcW w:w="2771" w:type="dxa"/>
          </w:tcPr>
          <w:p w14:paraId="0F4B1A76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L.A Governor</w:t>
            </w:r>
          </w:p>
          <w:p w14:paraId="5CDB0DE7" w14:textId="77777777" w:rsidR="00365078" w:rsidRPr="00852B49" w:rsidRDefault="00365078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 xml:space="preserve">Deputy Safeguarding Gov </w:t>
            </w:r>
          </w:p>
          <w:p w14:paraId="3BC22E04" w14:textId="73534716" w:rsidR="00365078" w:rsidRPr="00852B49" w:rsidRDefault="00365078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(Sabbatical from Sept 2018)</w:t>
            </w:r>
          </w:p>
        </w:tc>
        <w:tc>
          <w:tcPr>
            <w:tcW w:w="951" w:type="dxa"/>
          </w:tcPr>
          <w:p w14:paraId="5F3EF193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36C1763" w14:textId="0CC67E6E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65BC0640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4C9F2D5" w14:textId="79E90164" w:rsidR="00365078" w:rsidRPr="00852B49" w:rsidRDefault="0085410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18E16DF2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2757BE4" w14:textId="1B43AA51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04" w:type="dxa"/>
          </w:tcPr>
          <w:p w14:paraId="4B5EB4FB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01EC19C" w14:textId="0B51E61E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53675C7A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6F620BD" w14:textId="30104366" w:rsidR="00365078" w:rsidRPr="00852B49" w:rsidRDefault="006666C2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7A6F92BB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45028C3" w14:textId="0E595ED2" w:rsidR="00365078" w:rsidRPr="00852B49" w:rsidRDefault="00E12983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365078" w:rsidRPr="00852B49" w14:paraId="3F5EA95A" w14:textId="1D5D04A2" w:rsidTr="00FB2CAA">
        <w:tc>
          <w:tcPr>
            <w:tcW w:w="1581" w:type="dxa"/>
          </w:tcPr>
          <w:p w14:paraId="5287AA0A" w14:textId="1354C53F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Moira Kendall</w:t>
            </w:r>
          </w:p>
        </w:tc>
        <w:tc>
          <w:tcPr>
            <w:tcW w:w="2771" w:type="dxa"/>
          </w:tcPr>
          <w:p w14:paraId="5C2F428F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39932C1B" w14:textId="4BD8E8DD" w:rsidR="00365078" w:rsidRPr="00852B49" w:rsidRDefault="00365078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Development Gov, P &amp; P Chair</w:t>
            </w:r>
          </w:p>
        </w:tc>
        <w:tc>
          <w:tcPr>
            <w:tcW w:w="951" w:type="dxa"/>
          </w:tcPr>
          <w:p w14:paraId="33A64AF6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549BA62" w14:textId="6BDA261F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5E0FE5EB" w14:textId="0D9697C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1523405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2F4479B" w14:textId="79A289F1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24271181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06BD9FB" w14:textId="09D75736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1DE42DB4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4962F67" w14:textId="68EDB491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2E0C651E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0A54541" w14:textId="2C8FFFA0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3B78AC10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4877779" w14:textId="1F6DC76B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365078" w:rsidRPr="00852B49" w14:paraId="6AAFAB3A" w14:textId="7C9E3BFA" w:rsidTr="00FB2CAA">
        <w:tc>
          <w:tcPr>
            <w:tcW w:w="1581" w:type="dxa"/>
          </w:tcPr>
          <w:p w14:paraId="2D93BA43" w14:textId="005BF7D9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Angela Matthews</w:t>
            </w:r>
          </w:p>
        </w:tc>
        <w:tc>
          <w:tcPr>
            <w:tcW w:w="2771" w:type="dxa"/>
          </w:tcPr>
          <w:p w14:paraId="64EF0557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Appointed Governor</w:t>
            </w:r>
          </w:p>
          <w:p w14:paraId="175D6AA5" w14:textId="074B77E2" w:rsidR="00365078" w:rsidRPr="00852B49" w:rsidRDefault="00365078" w:rsidP="00F239B7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Development Gov, School Travel Plan</w:t>
            </w:r>
          </w:p>
        </w:tc>
        <w:tc>
          <w:tcPr>
            <w:tcW w:w="951" w:type="dxa"/>
          </w:tcPr>
          <w:p w14:paraId="7A2150FE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5D0E84C" w14:textId="15387607" w:rsidR="00365078" w:rsidRPr="00852B49" w:rsidRDefault="00207ABB" w:rsidP="00207AB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111" w:type="dxa"/>
          </w:tcPr>
          <w:p w14:paraId="1F9611F8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A6C99D4" w14:textId="1EFC77F0" w:rsidR="00365078" w:rsidRPr="00852B49" w:rsidRDefault="00F23F5C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0BBC696D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3563B58" w14:textId="059E764D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6AE580A9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E2F9D4B" w14:textId="0185BE6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210069FF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3B24FE5" w14:textId="27EF17CE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7A125DF3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D6FD071" w14:textId="2DAB360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365078" w:rsidRPr="00852B49" w14:paraId="745A2D85" w14:textId="2C6F9936" w:rsidTr="00FB2CAA">
        <w:tc>
          <w:tcPr>
            <w:tcW w:w="1581" w:type="dxa"/>
          </w:tcPr>
          <w:p w14:paraId="7A3FEDDF" w14:textId="43AF885A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David Palmer</w:t>
            </w:r>
          </w:p>
        </w:tc>
        <w:tc>
          <w:tcPr>
            <w:tcW w:w="2771" w:type="dxa"/>
          </w:tcPr>
          <w:p w14:paraId="71F30B14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0195705D" w14:textId="52390EA1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51" w:type="dxa"/>
          </w:tcPr>
          <w:p w14:paraId="45D4ADC8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A9DEA32" w14:textId="0EFB6BF3" w:rsidR="00365078" w:rsidRPr="00852B49" w:rsidRDefault="00207AB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  <w:p w14:paraId="5D044612" w14:textId="6B266281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F8081F8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80119C7" w14:textId="5761A85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67A49107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D46A230" w14:textId="5E1FE56D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04" w:type="dxa"/>
          </w:tcPr>
          <w:p w14:paraId="4F81421E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9C8DC70" w14:textId="2CD25EA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30" w:type="dxa"/>
          </w:tcPr>
          <w:p w14:paraId="7A851157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9BD75B9" w14:textId="5DF74292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3105593D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055899A" w14:textId="353D35A1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365078" w:rsidRPr="00852B49" w14:paraId="0A72975A" w14:textId="11D86C7B" w:rsidTr="00FB2CAA">
        <w:tc>
          <w:tcPr>
            <w:tcW w:w="1581" w:type="dxa"/>
          </w:tcPr>
          <w:p w14:paraId="4743E915" w14:textId="11EF1564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Richard Stephens</w:t>
            </w:r>
          </w:p>
        </w:tc>
        <w:tc>
          <w:tcPr>
            <w:tcW w:w="2771" w:type="dxa"/>
          </w:tcPr>
          <w:p w14:paraId="41803220" w14:textId="4F658B2C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Appointed Governor</w:t>
            </w:r>
          </w:p>
          <w:p w14:paraId="1351A42C" w14:textId="56C3C26F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Premises / H&amp;S Chair</w:t>
            </w:r>
          </w:p>
        </w:tc>
        <w:tc>
          <w:tcPr>
            <w:tcW w:w="951" w:type="dxa"/>
          </w:tcPr>
          <w:p w14:paraId="41B9BFD9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5E84436" w14:textId="5485C1CB" w:rsidR="00365078" w:rsidRPr="00852B49" w:rsidRDefault="00207AB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  <w:p w14:paraId="3E13E1C9" w14:textId="0E01CB7D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7AA4F3CB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BC99F88" w14:textId="25299AF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256A9FC4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0F9F123" w14:textId="2B4C9BF6" w:rsidR="00365078" w:rsidRPr="00852B49" w:rsidRDefault="00642E20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04" w:type="dxa"/>
          </w:tcPr>
          <w:p w14:paraId="3A2159CC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FA47F31" w14:textId="2C7EB75C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77FDE407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4B04C79" w14:textId="6221C8EB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6C4F1ED4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36C65C96" w14:textId="2D7F0DD9" w:rsidR="00365078" w:rsidRPr="00852B49" w:rsidRDefault="005D5572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</w:tr>
      <w:tr w:rsidR="00365078" w:rsidRPr="00852B49" w14:paraId="095851AB" w14:textId="24258625" w:rsidTr="00FB2CAA">
        <w:tc>
          <w:tcPr>
            <w:tcW w:w="1581" w:type="dxa"/>
          </w:tcPr>
          <w:p w14:paraId="7BCE3B83" w14:textId="03A57D6F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Jo Wharton</w:t>
            </w:r>
          </w:p>
        </w:tc>
        <w:tc>
          <w:tcPr>
            <w:tcW w:w="2771" w:type="dxa"/>
          </w:tcPr>
          <w:p w14:paraId="7CE8E053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Parent Governor</w:t>
            </w:r>
          </w:p>
          <w:p w14:paraId="31CE08ED" w14:textId="08626E46" w:rsidR="00365078" w:rsidRPr="00852B49" w:rsidRDefault="00365078" w:rsidP="002C1B6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Literacy Gov, Data Gov</w:t>
            </w:r>
          </w:p>
        </w:tc>
        <w:tc>
          <w:tcPr>
            <w:tcW w:w="951" w:type="dxa"/>
          </w:tcPr>
          <w:p w14:paraId="5C556E85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A72CDFB" w14:textId="64236631" w:rsidR="00365078" w:rsidRPr="00852B49" w:rsidRDefault="00EC510B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  <w:p w14:paraId="48393B26" w14:textId="547DD57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53F69098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69EEC7B" w14:textId="4ED6409F" w:rsidR="00365078" w:rsidRPr="00852B49" w:rsidRDefault="00F23F5C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44" w:type="dxa"/>
          </w:tcPr>
          <w:p w14:paraId="288B0C8F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9E3160F" w14:textId="796D8B0F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73648916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7D1FC18" w14:textId="38FDAD90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5CCBC2ED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DC0D281" w14:textId="1001EB5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7223EE66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E98026C" w14:textId="677DB2BE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</w:tr>
      <w:tr w:rsidR="00365078" w:rsidRPr="00852B49" w14:paraId="02EEAE66" w14:textId="0C7B5E63" w:rsidTr="00FB2CAA">
        <w:tc>
          <w:tcPr>
            <w:tcW w:w="1581" w:type="dxa"/>
          </w:tcPr>
          <w:p w14:paraId="220AE0F6" w14:textId="4646CEC4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Tracey White</w:t>
            </w:r>
          </w:p>
        </w:tc>
        <w:tc>
          <w:tcPr>
            <w:tcW w:w="2771" w:type="dxa"/>
          </w:tcPr>
          <w:p w14:paraId="0010D400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Co-opted Governor</w:t>
            </w:r>
          </w:p>
          <w:p w14:paraId="166500E1" w14:textId="7D7F4CF2" w:rsidR="00365078" w:rsidRPr="00852B49" w:rsidRDefault="00365078" w:rsidP="002C1B6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Numeracy Gov, Safeguarding Gov</w:t>
            </w:r>
          </w:p>
        </w:tc>
        <w:tc>
          <w:tcPr>
            <w:tcW w:w="951" w:type="dxa"/>
          </w:tcPr>
          <w:p w14:paraId="55DEA171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8D5A7F0" w14:textId="315FFF5A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3BDF8477" w14:textId="58E4491C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222566B0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8E9A313" w14:textId="0FE12FBB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642C8992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621BB37" w14:textId="0EB8BD75" w:rsidR="00365078" w:rsidRPr="00852B49" w:rsidRDefault="003050DA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3E357635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717E001" w14:textId="2404A533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69C034EA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9F97AF4" w14:textId="0DBAD332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151227EA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3E0BA74" w14:textId="7491F99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  <w:tr w:rsidR="00365078" w:rsidRPr="00852B49" w14:paraId="1B6B5F22" w14:textId="77777777" w:rsidTr="00FB2CAA">
        <w:tc>
          <w:tcPr>
            <w:tcW w:w="1581" w:type="dxa"/>
          </w:tcPr>
          <w:p w14:paraId="3224D715" w14:textId="4A74A182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Andy Leach</w:t>
            </w:r>
          </w:p>
        </w:tc>
        <w:tc>
          <w:tcPr>
            <w:tcW w:w="2771" w:type="dxa"/>
          </w:tcPr>
          <w:p w14:paraId="7764D228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Headteacher</w:t>
            </w:r>
          </w:p>
          <w:p w14:paraId="1F4676D7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A5C18F8" w14:textId="71DF517F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51" w:type="dxa"/>
          </w:tcPr>
          <w:p w14:paraId="45340EDE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A36C1DA" w14:textId="730F5FF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</w:tc>
        <w:tc>
          <w:tcPr>
            <w:tcW w:w="1111" w:type="dxa"/>
          </w:tcPr>
          <w:p w14:paraId="4103093D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D993BE3" w14:textId="2C864540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44" w:type="dxa"/>
          </w:tcPr>
          <w:p w14:paraId="491008ED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A9B5F4A" w14:textId="066FAD49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053BDF68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25A35C0C" w14:textId="564B4058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30" w:type="dxa"/>
          </w:tcPr>
          <w:p w14:paraId="3F6C54C8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64B648AD" w14:textId="39FD4D5B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487" w:type="dxa"/>
          </w:tcPr>
          <w:p w14:paraId="2C07D4BC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400F0624" w14:textId="4378EB44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  <w:bookmarkStart w:id="0" w:name="_GoBack"/>
            <w:bookmarkEnd w:id="0"/>
          </w:p>
        </w:tc>
      </w:tr>
      <w:tr w:rsidR="00365078" w:rsidRPr="00852B49" w14:paraId="3EA0C887" w14:textId="6D98DE7B" w:rsidTr="00FB2CAA">
        <w:tc>
          <w:tcPr>
            <w:tcW w:w="1581" w:type="dxa"/>
          </w:tcPr>
          <w:p w14:paraId="16046770" w14:textId="4660A908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Rachael Hill</w:t>
            </w:r>
          </w:p>
        </w:tc>
        <w:tc>
          <w:tcPr>
            <w:tcW w:w="2771" w:type="dxa"/>
          </w:tcPr>
          <w:p w14:paraId="4F052D19" w14:textId="77777777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sz w:val="18"/>
                <w:szCs w:val="18"/>
              </w:rPr>
              <w:t>Staff Governor</w:t>
            </w:r>
          </w:p>
          <w:p w14:paraId="4200EDAF" w14:textId="5580F35D" w:rsidR="00365078" w:rsidRPr="00852B49" w:rsidRDefault="00365078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51" w:type="dxa"/>
          </w:tcPr>
          <w:p w14:paraId="41FA31C6" w14:textId="77777777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5A29560F" w14:textId="20557DF8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52B49">
              <w:rPr>
                <w:rFonts w:ascii="Trebuchet MS" w:hAnsi="Trebuchet MS"/>
                <w:noProof/>
                <w:sz w:val="18"/>
                <w:szCs w:val="18"/>
              </w:rPr>
              <w:t>√</w:t>
            </w:r>
          </w:p>
          <w:p w14:paraId="38AB1CAE" w14:textId="365446B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1" w:type="dxa"/>
          </w:tcPr>
          <w:p w14:paraId="4D548483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7780B57" w14:textId="3E6C85D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44" w:type="dxa"/>
          </w:tcPr>
          <w:p w14:paraId="093AAA9D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357D10F" w14:textId="2AAFF9E4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w:t>√</w:t>
            </w:r>
          </w:p>
        </w:tc>
        <w:tc>
          <w:tcPr>
            <w:tcW w:w="1204" w:type="dxa"/>
          </w:tcPr>
          <w:p w14:paraId="17521266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AFC1F18" w14:textId="42988FBF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230" w:type="dxa"/>
          </w:tcPr>
          <w:p w14:paraId="5ADDF88C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05418BE7" w14:textId="1094F445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  <w:tc>
          <w:tcPr>
            <w:tcW w:w="1487" w:type="dxa"/>
          </w:tcPr>
          <w:p w14:paraId="67D7535F" w14:textId="77777777" w:rsidR="00365078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1C9C1616" w14:textId="4AA65793" w:rsidR="00365078" w:rsidRPr="00852B49" w:rsidRDefault="00365078" w:rsidP="002F38B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</w:t>
            </w:r>
          </w:p>
        </w:tc>
      </w:tr>
    </w:tbl>
    <w:p w14:paraId="11561E1A" w14:textId="77777777" w:rsidR="00D64B11" w:rsidRPr="002C1B68" w:rsidRDefault="00D64B11" w:rsidP="00DC2578">
      <w:pPr>
        <w:rPr>
          <w:rFonts w:ascii="Trebuchet MS" w:hAnsi="Trebuchet MS"/>
        </w:rPr>
      </w:pPr>
    </w:p>
    <w:sectPr w:rsidR="00D64B11" w:rsidRPr="002C1B68" w:rsidSect="004F6F8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6122E" w14:textId="77777777" w:rsidR="003E0E27" w:rsidRDefault="003E0E27" w:rsidP="002253BB">
      <w:pPr>
        <w:spacing w:after="0" w:line="240" w:lineRule="auto"/>
      </w:pPr>
      <w:r>
        <w:separator/>
      </w:r>
    </w:p>
  </w:endnote>
  <w:endnote w:type="continuationSeparator" w:id="0">
    <w:p w14:paraId="621C274F" w14:textId="77777777" w:rsidR="003E0E27" w:rsidRDefault="003E0E27" w:rsidP="0022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EE6F" w14:textId="41A7715F" w:rsidR="00E77BC7" w:rsidRDefault="00C1286F">
    <w:pPr>
      <w:pStyle w:val="Footer"/>
      <w:rPr>
        <w:rFonts w:ascii="Trebuchet MS" w:hAnsi="Trebuchet MS"/>
        <w:noProof/>
        <w:sz w:val="20"/>
        <w:szCs w:val="20"/>
      </w:rPr>
    </w:pPr>
    <w:r>
      <w:t xml:space="preserve">Key: </w:t>
    </w:r>
    <w:r>
      <w:tab/>
    </w:r>
    <w:r>
      <w:rPr>
        <w:rFonts w:ascii="Trebuchet MS" w:hAnsi="Trebuchet MS"/>
        <w:noProof/>
        <w:sz w:val="20"/>
        <w:szCs w:val="20"/>
      </w:rPr>
      <w:t xml:space="preserve">√          In attendance                                       </w:t>
    </w:r>
    <w:r w:rsidR="00E77BC7">
      <w:rPr>
        <w:rFonts w:ascii="Trebuchet MS" w:hAnsi="Trebuchet MS"/>
        <w:noProof/>
        <w:sz w:val="20"/>
        <w:szCs w:val="20"/>
      </w:rPr>
      <w:t xml:space="preserve">     Abs  Absent (no apologies)</w:t>
    </w:r>
  </w:p>
  <w:p w14:paraId="248879C4" w14:textId="3F953AC5" w:rsidR="00C1286F" w:rsidRDefault="00C1286F">
    <w:pPr>
      <w:pStyle w:val="Footer"/>
      <w:rPr>
        <w:rFonts w:ascii="Trebuchet MS" w:hAnsi="Trebuchet MS"/>
        <w:noProof/>
        <w:sz w:val="20"/>
        <w:szCs w:val="20"/>
      </w:rPr>
    </w:pPr>
    <w:r>
      <w:rPr>
        <w:rFonts w:ascii="Trebuchet MS" w:hAnsi="Trebuchet MS"/>
        <w:noProof/>
        <w:sz w:val="20"/>
        <w:szCs w:val="20"/>
      </w:rPr>
      <w:t xml:space="preserve">                 N</w:t>
    </w:r>
    <w:r w:rsidR="00B2359D">
      <w:rPr>
        <w:rFonts w:ascii="Trebuchet MS" w:hAnsi="Trebuchet MS"/>
        <w:noProof/>
        <w:sz w:val="20"/>
        <w:szCs w:val="20"/>
      </w:rPr>
      <w:t xml:space="preserve">    </w:t>
    </w:r>
    <w:r>
      <w:rPr>
        <w:rFonts w:ascii="Trebuchet MS" w:hAnsi="Trebuchet MS"/>
        <w:noProof/>
        <w:sz w:val="20"/>
        <w:szCs w:val="20"/>
      </w:rPr>
      <w:t xml:space="preserve">      Not on committee</w:t>
    </w:r>
    <w:r w:rsidR="00E77BC7">
      <w:rPr>
        <w:rFonts w:ascii="Trebuchet MS" w:hAnsi="Trebuchet MS"/>
        <w:noProof/>
        <w:sz w:val="20"/>
        <w:szCs w:val="20"/>
      </w:rPr>
      <w:t xml:space="preserve">                                      Obs Observing</w:t>
    </w:r>
  </w:p>
  <w:p w14:paraId="66F681AC" w14:textId="25C831D7" w:rsidR="00C1286F" w:rsidRDefault="00C1286F">
    <w:pPr>
      <w:pStyle w:val="Footer"/>
      <w:rPr>
        <w:rFonts w:ascii="Trebuchet MS" w:hAnsi="Trebuchet MS"/>
        <w:noProof/>
        <w:sz w:val="20"/>
        <w:szCs w:val="20"/>
      </w:rPr>
    </w:pPr>
    <w:r>
      <w:rPr>
        <w:rFonts w:ascii="Trebuchet MS" w:hAnsi="Trebuchet MS"/>
        <w:noProof/>
        <w:sz w:val="20"/>
        <w:szCs w:val="20"/>
      </w:rPr>
      <w:t xml:space="preserve">                 A      </w:t>
    </w:r>
    <w:r w:rsidR="00B2359D">
      <w:rPr>
        <w:rFonts w:ascii="Trebuchet MS" w:hAnsi="Trebuchet MS"/>
        <w:noProof/>
        <w:sz w:val="20"/>
        <w:szCs w:val="20"/>
      </w:rPr>
      <w:t xml:space="preserve">    </w:t>
    </w:r>
    <w:r>
      <w:rPr>
        <w:rFonts w:ascii="Trebuchet MS" w:hAnsi="Trebuchet MS"/>
        <w:noProof/>
        <w:sz w:val="20"/>
        <w:szCs w:val="20"/>
      </w:rPr>
      <w:t>Apologies</w:t>
    </w:r>
  </w:p>
  <w:p w14:paraId="6AB31EC0" w14:textId="74AFA103" w:rsidR="00C1286F" w:rsidRDefault="00C1286F">
    <w:pPr>
      <w:pStyle w:val="Footer"/>
    </w:pPr>
    <w:r>
      <w:rPr>
        <w:rFonts w:ascii="Trebuchet MS" w:hAnsi="Trebuchet MS"/>
        <w:noProof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DE780" w14:textId="77777777" w:rsidR="003E0E27" w:rsidRDefault="003E0E27" w:rsidP="002253BB">
      <w:pPr>
        <w:spacing w:after="0" w:line="240" w:lineRule="auto"/>
      </w:pPr>
      <w:r>
        <w:separator/>
      </w:r>
    </w:p>
  </w:footnote>
  <w:footnote w:type="continuationSeparator" w:id="0">
    <w:p w14:paraId="0E65F6A8" w14:textId="77777777" w:rsidR="003E0E27" w:rsidRDefault="003E0E27" w:rsidP="0022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0505B" w14:textId="24569DD6" w:rsidR="002253BB" w:rsidRDefault="006D6767">
    <w:pPr>
      <w:pStyle w:val="Header"/>
    </w:pPr>
    <w:r>
      <w:t>Spring</w:t>
    </w:r>
    <w:r w:rsidR="002253BB">
      <w:t xml:space="preserve"> Term 201</w:t>
    </w: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82"/>
    <w:rsid w:val="00003094"/>
    <w:rsid w:val="00120074"/>
    <w:rsid w:val="00131212"/>
    <w:rsid w:val="001B7E0D"/>
    <w:rsid w:val="0020429F"/>
    <w:rsid w:val="00207ABB"/>
    <w:rsid w:val="002253BB"/>
    <w:rsid w:val="00246863"/>
    <w:rsid w:val="00246A4B"/>
    <w:rsid w:val="002C1B68"/>
    <w:rsid w:val="002F38B0"/>
    <w:rsid w:val="00300B89"/>
    <w:rsid w:val="003050DA"/>
    <w:rsid w:val="00333BA2"/>
    <w:rsid w:val="00357FFC"/>
    <w:rsid w:val="00365078"/>
    <w:rsid w:val="00366A6F"/>
    <w:rsid w:val="003A4C1C"/>
    <w:rsid w:val="003A62A6"/>
    <w:rsid w:val="003E0E27"/>
    <w:rsid w:val="004007F1"/>
    <w:rsid w:val="00412F17"/>
    <w:rsid w:val="004441DA"/>
    <w:rsid w:val="004904FC"/>
    <w:rsid w:val="004D3DD0"/>
    <w:rsid w:val="004E19D3"/>
    <w:rsid w:val="004F6F82"/>
    <w:rsid w:val="00573FD9"/>
    <w:rsid w:val="00581227"/>
    <w:rsid w:val="00590BF1"/>
    <w:rsid w:val="00594019"/>
    <w:rsid w:val="005B0704"/>
    <w:rsid w:val="005B1AB0"/>
    <w:rsid w:val="005D5572"/>
    <w:rsid w:val="005E2692"/>
    <w:rsid w:val="00602E91"/>
    <w:rsid w:val="0063382B"/>
    <w:rsid w:val="00642E20"/>
    <w:rsid w:val="006666C2"/>
    <w:rsid w:val="006751AB"/>
    <w:rsid w:val="00686691"/>
    <w:rsid w:val="006D6767"/>
    <w:rsid w:val="0071443B"/>
    <w:rsid w:val="0073219D"/>
    <w:rsid w:val="007E6242"/>
    <w:rsid w:val="0080721A"/>
    <w:rsid w:val="00810EA3"/>
    <w:rsid w:val="00816FF4"/>
    <w:rsid w:val="008358AD"/>
    <w:rsid w:val="00836D17"/>
    <w:rsid w:val="00852B49"/>
    <w:rsid w:val="00854108"/>
    <w:rsid w:val="00857F03"/>
    <w:rsid w:val="00924674"/>
    <w:rsid w:val="00925D49"/>
    <w:rsid w:val="00942B88"/>
    <w:rsid w:val="00A507AC"/>
    <w:rsid w:val="00A67278"/>
    <w:rsid w:val="00AC2E2A"/>
    <w:rsid w:val="00AE3F1A"/>
    <w:rsid w:val="00B2359D"/>
    <w:rsid w:val="00B664C2"/>
    <w:rsid w:val="00B72984"/>
    <w:rsid w:val="00B97A6B"/>
    <w:rsid w:val="00BF1C08"/>
    <w:rsid w:val="00C1286F"/>
    <w:rsid w:val="00C275E7"/>
    <w:rsid w:val="00CA6E9F"/>
    <w:rsid w:val="00CD3C45"/>
    <w:rsid w:val="00D01001"/>
    <w:rsid w:val="00D64B11"/>
    <w:rsid w:val="00D97A2A"/>
    <w:rsid w:val="00DC2578"/>
    <w:rsid w:val="00E12983"/>
    <w:rsid w:val="00E77006"/>
    <w:rsid w:val="00E77BC7"/>
    <w:rsid w:val="00E912C1"/>
    <w:rsid w:val="00EC510B"/>
    <w:rsid w:val="00EE5C12"/>
    <w:rsid w:val="00F239B7"/>
    <w:rsid w:val="00F23F5C"/>
    <w:rsid w:val="00F34983"/>
    <w:rsid w:val="00F7310F"/>
    <w:rsid w:val="00F812EF"/>
    <w:rsid w:val="00FA3B16"/>
    <w:rsid w:val="00FB2CAA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89B1"/>
  <w15:chartTrackingRefBased/>
  <w15:docId w15:val="{A07485A2-2683-49F9-A4C6-43D09935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BB"/>
  </w:style>
  <w:style w:type="paragraph" w:styleId="Footer">
    <w:name w:val="footer"/>
    <w:basedOn w:val="Normal"/>
    <w:link w:val="FooterChar"/>
    <w:uiPriority w:val="99"/>
    <w:unhideWhenUsed/>
    <w:rsid w:val="00225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Rogers</dc:creator>
  <cp:keywords/>
  <dc:description/>
  <cp:lastModifiedBy>Samantha Rogers</cp:lastModifiedBy>
  <cp:revision>20</cp:revision>
  <dcterms:created xsi:type="dcterms:W3CDTF">2019-04-09T11:57:00Z</dcterms:created>
  <dcterms:modified xsi:type="dcterms:W3CDTF">2019-04-09T13:39:00Z</dcterms:modified>
</cp:coreProperties>
</file>